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5EE" w:rsidRPr="009477E5" w:rsidRDefault="006325EE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3E916D" wp14:editId="5C5DDEC2">
                <wp:simplePos x="0" y="0"/>
                <wp:positionH relativeFrom="column">
                  <wp:posOffset>-17780</wp:posOffset>
                </wp:positionH>
                <wp:positionV relativeFrom="paragraph">
                  <wp:posOffset>-474980</wp:posOffset>
                </wp:positionV>
                <wp:extent cx="6374765" cy="56896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476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325EE" w:rsidRPr="006325EE" w:rsidRDefault="006325EE" w:rsidP="006325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325E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TRÍ </w:t>
                            </w:r>
                            <w:r w:rsidRPr="006325E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:lang w:val="vi-VN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TUỆ NHÂN TẠO LÀ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4pt;margin-top:-37.4pt;width:501.95pt;height:4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" filled="f" stroked="f">
                <v:fill o:detectmouseclick="t"/>
                <v:textbox>
                  <w:txbxContent>
                    <w:p w:rsidR="006325EE" w:rsidRPr="006325EE" w:rsidRDefault="006325EE" w:rsidP="006325E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325E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TRÍ </w:t>
                      </w:r>
                      <w:r w:rsidRPr="006325E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:lang w:val="vi-VN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TUỆ NHÂN TẠO LÀ GÌ?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6E05" w:rsidRDefault="006E6E05">
      <w:pPr>
        <w:rPr>
          <w:rFonts w:ascii="Times New Roman" w:hAnsi="Times New Roman" w:cs="Times New Roman"/>
          <w:sz w:val="26"/>
          <w:szCs w:val="26"/>
          <w:lang w:val="vi-VN"/>
        </w:rPr>
        <w:sectPr w:rsidR="006E6E0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B2AB8" w:rsidRPr="00413AD7" w:rsidRDefault="00AB2AB8" w:rsidP="00AB2AB8">
      <w:pPr>
        <w:keepNext/>
        <w:framePr w:dropCap="drop" w:lines="2" w:wrap="around" w:vAnchor="text" w:hAnchor="text"/>
        <w:spacing w:after="0" w:line="687" w:lineRule="exact"/>
        <w:textAlignment w:val="baseline"/>
        <w:rPr>
          <w:rFonts w:ascii="Times New Roman" w:hAnsi="Times New Roman" w:cs="Times New Roman"/>
          <w:b/>
          <w:color w:val="EEECE1" w:themeColor="background2"/>
          <w:position w:val="-4"/>
          <w:sz w:val="81"/>
          <w:szCs w:val="26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AB2AB8">
        <w:rPr>
          <w:rFonts w:ascii="Times New Roman" w:hAnsi="Times New Roman" w:cs="Times New Roman"/>
          <w:position w:val="-4"/>
          <w:sz w:val="81"/>
          <w:szCs w:val="26"/>
          <w:lang w:val="vi-VN"/>
        </w:rPr>
        <w:t>A</w:t>
      </w:r>
    </w:p>
    <w:p w:rsidR="009477E5" w:rsidRPr="006E6E05" w:rsidRDefault="00656777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413AD7">
        <w:rPr>
          <w:rFonts w:ascii="Times New Roman" w:hAnsi="Times New Roman" w:cs="Times New Roman"/>
          <w:b/>
          <w:noProof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drawing>
          <wp:anchor distT="0" distB="0" distL="114300" distR="114300" simplePos="0" relativeHeight="251660288" behindDoc="0" locked="0" layoutInCell="1" allowOverlap="1" wp14:anchorId="54A946EA" wp14:editId="7D12626F">
            <wp:simplePos x="0" y="0"/>
            <wp:positionH relativeFrom="column">
              <wp:posOffset>3164840</wp:posOffset>
            </wp:positionH>
            <wp:positionV relativeFrom="paragraph">
              <wp:posOffset>799465</wp:posOffset>
            </wp:positionV>
            <wp:extent cx="1149985" cy="896620"/>
            <wp:effectExtent l="0" t="0" r="0" b="0"/>
            <wp:wrapSquare wrapText="bothSides"/>
            <wp:docPr id="2" name="Picture 2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77E5" w:rsidRPr="00413AD7">
        <w:rPr>
          <w:rFonts w:ascii="Times New Roman" w:hAnsi="Times New Roman" w:cs="Times New Roman"/>
          <w:b/>
          <w:color w:val="EEECE1" w:themeColor="background2"/>
          <w:sz w:val="26"/>
          <w:szCs w:val="26"/>
          <w:lang w:val="vi-VN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rtificial Intelligence(AI)</w:t>
      </w:r>
      <w:r w:rsidR="009477E5" w:rsidRPr="00413AD7">
        <w:rPr>
          <w:rFonts w:ascii="Times New Roman" w:hAnsi="Times New Roman" w:cs="Times New Roman"/>
          <w:b/>
          <w:sz w:val="26"/>
          <w:szCs w:val="26"/>
          <w:lang w:val="vi-VN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31546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9477E5" w:rsidRPr="009477E5">
        <w:rPr>
          <w:rFonts w:ascii="Times New Roman" w:hAnsi="Times New Roman" w:cs="Times New Roman"/>
          <w:sz w:val="26"/>
          <w:szCs w:val="26"/>
          <w:lang w:val="vi-VN"/>
        </w:rPr>
        <w:t xml:space="preserve">là một bộ phận của khoa học máy tính và nó phải đuợc đặt trên những nguyên lý, lý </w:t>
      </w:r>
      <w:r w:rsidR="009477E5" w:rsidRPr="006E6E05">
        <w:rPr>
          <w:rFonts w:ascii="Times New Roman" w:hAnsi="Times New Roman" w:cs="Times New Roman"/>
          <w:sz w:val="26"/>
          <w:szCs w:val="26"/>
          <w:lang w:val="vi-VN"/>
        </w:rPr>
        <w:t xml:space="preserve">thuyết vững chắc, có khả năng ứng dụng được của lĩnh vực này. ở thời điểm hiện tại, thuật ngữ này thuờng dùng để nói đến cá </w:t>
      </w:r>
      <w:r w:rsidR="009477E5" w:rsidRPr="00AB2AB8">
        <w:rPr>
          <w:rFonts w:ascii="Times New Roman" w:hAnsi="Times New Roman" w:cs="Times New Roman"/>
          <w:b/>
          <w:sz w:val="26"/>
          <w:szCs w:val="26"/>
          <w:lang w:val="vi-VN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MÁY TÍNH </w:t>
      </w:r>
      <w:r w:rsidR="009477E5" w:rsidRPr="006E6E05">
        <w:rPr>
          <w:rFonts w:ascii="Times New Roman" w:hAnsi="Times New Roman" w:cs="Times New Roman"/>
          <w:sz w:val="26"/>
          <w:szCs w:val="26"/>
          <w:lang w:val="vi-VN"/>
        </w:rPr>
        <w:t>có múc đích không nhất định và ngành khoa học nghiên cứu về các lý thuyết và ứng dụng giải trí nhân tạo.</w:t>
      </w:r>
    </w:p>
    <w:p w:rsidR="00600A23" w:rsidRPr="00600A23" w:rsidRDefault="00600A23" w:rsidP="00600A23">
      <w:pPr>
        <w:keepNext/>
        <w:framePr w:dropCap="drop" w:lines="2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607" w:lineRule="exact"/>
        <w:textAlignment w:val="baseline"/>
        <w:rPr>
          <w:rFonts w:ascii="Times New Roman" w:hAnsi="Times New Roman" w:cs="Times New Roman"/>
          <w:position w:val="-2"/>
          <w:sz w:val="71"/>
          <w:szCs w:val="26"/>
          <w:bdr w:val="single" w:sz="4" w:space="0" w:color="auto"/>
          <w:lang w:val="vi-VN"/>
        </w:rPr>
      </w:pPr>
      <w:r>
        <w:rPr>
          <w:rFonts w:ascii="Times New Roman" w:hAnsi="Times New Roman" w:cs="Times New Roman"/>
          <w:position w:val="-2"/>
          <w:sz w:val="71"/>
          <w:szCs w:val="26"/>
          <w:bdr w:val="single" w:sz="4" w:space="0" w:color="auto"/>
          <w:lang w:val="vi-VN"/>
        </w:rPr>
        <w:t>R</w:t>
      </w:r>
      <w:bookmarkStart w:id="0" w:name="_GoBack"/>
      <w:bookmarkEnd w:id="0"/>
    </w:p>
    <w:p w:rsidR="006E6E05" w:rsidRPr="009B5FE1" w:rsidRDefault="009477E5">
      <w:pPr>
        <w:rPr>
          <w:rFonts w:ascii="Times New Roman" w:hAnsi="Times New Roman" w:cs="Times New Roman"/>
          <w:sz w:val="26"/>
          <w:szCs w:val="26"/>
          <w:lang w:val="vi-VN"/>
        </w:rPr>
        <w:sectPr w:rsidR="006E6E05" w:rsidRPr="009B5FE1" w:rsidSect="006E6E05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 w:rsidRPr="009477E5">
        <w:rPr>
          <w:rFonts w:ascii="Times New Roman" w:hAnsi="Times New Roman" w:cs="Times New Roman"/>
          <w:sz w:val="26"/>
          <w:szCs w:val="26"/>
          <w:lang w:val="vi-VN"/>
        </w:rPr>
        <w:t>ất nhiều chuyên gia lo lắng rằng khi trí tuệ nhân tạo đạt tới 1ngưỡng tiến hóa nào đó thì đó cũng là thời điểm loài người bị tận diệ</w:t>
      </w:r>
      <w:r w:rsidR="009B5FE1">
        <w:rPr>
          <w:rFonts w:ascii="Times New Roman" w:hAnsi="Times New Roman" w:cs="Times New Roman"/>
          <w:sz w:val="26"/>
          <w:szCs w:val="26"/>
          <w:lang w:val="vi-VN"/>
        </w:rPr>
        <w:t>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7560"/>
        <w:gridCol w:w="1008"/>
      </w:tblGrid>
      <w:tr w:rsidR="009B5FE1" w:rsidRPr="009B5FE1" w:rsidTr="009B5FE1">
        <w:trPr>
          <w:trHeight w:val="467"/>
        </w:trPr>
        <w:tc>
          <w:tcPr>
            <w:tcW w:w="1008" w:type="dxa"/>
            <w:vMerge w:val="restart"/>
            <w:textDirection w:val="btLr"/>
          </w:tcPr>
          <w:p w:rsidR="009B5FE1" w:rsidRPr="00413AD7" w:rsidRDefault="009B5FE1" w:rsidP="009B5F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3A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lastRenderedPageBreak/>
              <w:t>CÔNG TY</w:t>
            </w:r>
          </w:p>
          <w:p w:rsidR="00AB2AB8" w:rsidRPr="00413AD7" w:rsidRDefault="009B5FE1" w:rsidP="009B5F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3A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ABX</w:t>
            </w:r>
          </w:p>
          <w:p w:rsidR="009B5FE1" w:rsidRPr="009B5FE1" w:rsidRDefault="009B5FE1" w:rsidP="009B5FE1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560" w:type="dxa"/>
          </w:tcPr>
          <w:p w:rsidR="00AB2AB8" w:rsidRPr="00413AD7" w:rsidRDefault="00AB2AB8" w:rsidP="00AB2A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3A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GIÁ LINH KIỆN</w:t>
            </w:r>
          </w:p>
          <w:p w:rsidR="00AB2AB8" w:rsidRPr="009B5FE1" w:rsidRDefault="00AB2AB8" w:rsidP="00AB2A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008" w:type="dxa"/>
            <w:vMerge w:val="restart"/>
            <w:textDirection w:val="tbRl"/>
          </w:tcPr>
          <w:p w:rsidR="00AB2AB8" w:rsidRPr="00413AD7" w:rsidRDefault="00AB2AB8" w:rsidP="009B5F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3AD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KHUYỄN MÃI</w:t>
            </w:r>
          </w:p>
          <w:p w:rsidR="00AB2AB8" w:rsidRPr="009B5FE1" w:rsidRDefault="00AB2AB8" w:rsidP="009B5FE1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AB2AB8" w:rsidRPr="009B5FE1" w:rsidTr="009B5FE1">
        <w:trPr>
          <w:trHeight w:val="1655"/>
        </w:trPr>
        <w:tc>
          <w:tcPr>
            <w:tcW w:w="1008" w:type="dxa"/>
            <w:vMerge/>
          </w:tcPr>
          <w:p w:rsidR="00AB2AB8" w:rsidRPr="009B5FE1" w:rsidRDefault="00AB2AB8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560" w:type="dxa"/>
          </w:tcPr>
          <w:p w:rsidR="00AB2AB8" w:rsidRPr="009B5FE1" w:rsidRDefault="00AB2AB8" w:rsidP="00D654EE">
            <w:pPr>
              <w:tabs>
                <w:tab w:val="center" w:pos="3402"/>
                <w:tab w:val="right" w:pos="700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Tên thiết bị</w:t>
            </w:r>
            <w:r w:rsidR="00D654EE"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giá</w:t>
            </w:r>
            <w:r w:rsidR="00D654EE"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bảo hành</w:t>
            </w:r>
          </w:p>
          <w:p w:rsidR="00D654EE" w:rsidRPr="009B5FE1" w:rsidRDefault="00D654EE" w:rsidP="009B5FE1">
            <w:pPr>
              <w:tabs>
                <w:tab w:val="center" w:leader="dot" w:pos="3402"/>
                <w:tab w:val="right" w:leader="hyphen" w:pos="700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9B5FE1"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Wingdings 2" w:char="F0DC"/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main asus</w:t>
            </w:r>
            <w:r w:rsidR="009B5FE1"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120$</w:t>
            </w:r>
            <w:r w:rsidR="009B5FE1"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36 tháng</w:t>
            </w:r>
          </w:p>
          <w:p w:rsidR="009B5FE1" w:rsidRPr="009B5FE1" w:rsidRDefault="009B5FE1" w:rsidP="009B5FE1">
            <w:pPr>
              <w:tabs>
                <w:tab w:val="center" w:leader="dot" w:pos="3402"/>
                <w:tab w:val="right" w:leader="hyphen" w:pos="700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Wingdings 2" w:char="F0DC"/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vga asus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85$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36 tháng</w:t>
            </w:r>
          </w:p>
          <w:p w:rsidR="009B5FE1" w:rsidRPr="009B5FE1" w:rsidRDefault="009B5FE1" w:rsidP="009B5FE1">
            <w:pPr>
              <w:tabs>
                <w:tab w:val="center" w:leader="dot" w:pos="3402"/>
                <w:tab w:val="right" w:leader="hyphen" w:pos="700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Wingdings 2" w:char="F0DC"/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hđ 1tb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70$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12 tháng</w:t>
            </w:r>
          </w:p>
          <w:p w:rsidR="009B5FE1" w:rsidRPr="009B5FE1" w:rsidRDefault="009B5FE1" w:rsidP="009B5FE1">
            <w:pPr>
              <w:tabs>
                <w:tab w:val="center" w:leader="dot" w:pos="3402"/>
                <w:tab w:val="right" w:leader="hyphen" w:pos="700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sym w:font="Wingdings 2" w:char="F0DC"/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dd-ram 4g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65$</w:t>
            </w:r>
            <w:r w:rsidRPr="009B5FE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36 tháng</w:t>
            </w:r>
          </w:p>
          <w:p w:rsidR="009B5FE1" w:rsidRPr="009B5FE1" w:rsidRDefault="009B5FE1" w:rsidP="009B5FE1">
            <w:pPr>
              <w:tabs>
                <w:tab w:val="center" w:leader="dot" w:pos="3402"/>
                <w:tab w:val="right" w:leader="hyphen" w:pos="700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008" w:type="dxa"/>
            <w:vMerge/>
          </w:tcPr>
          <w:p w:rsidR="00AB2AB8" w:rsidRPr="009B5FE1" w:rsidRDefault="00AB2AB8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:rsidR="009477E5" w:rsidRPr="009477E5" w:rsidRDefault="009477E5">
      <w:pPr>
        <w:rPr>
          <w:lang w:val="vi-VN"/>
        </w:rPr>
      </w:pPr>
    </w:p>
    <w:sectPr w:rsidR="009477E5" w:rsidRPr="009477E5" w:rsidSect="006E6E0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E5"/>
    <w:rsid w:val="00377C3D"/>
    <w:rsid w:val="00413AD7"/>
    <w:rsid w:val="00591C30"/>
    <w:rsid w:val="00600A23"/>
    <w:rsid w:val="006325EE"/>
    <w:rsid w:val="00656777"/>
    <w:rsid w:val="006E6E05"/>
    <w:rsid w:val="007760A1"/>
    <w:rsid w:val="009477E5"/>
    <w:rsid w:val="009B5FE1"/>
    <w:rsid w:val="00AB2AB8"/>
    <w:rsid w:val="00D6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6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7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2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6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7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2021-04-08T08:47:00Z</dcterms:created>
  <dcterms:modified xsi:type="dcterms:W3CDTF">2021-04-08T10:03:00Z</dcterms:modified>
</cp:coreProperties>
</file>